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</w:r>
      <w:bookmarkStart w:id="0" w:name="_Hlk83899141"/>
      <w:bookmarkStart w:id="1" w:name="_Hlk83899141"/>
      <w:bookmarkEnd w:id="1"/>
    </w:p>
    <w:tbl>
      <w:tblPr>
        <w:tblStyle w:val="Tabelacomgrade"/>
        <w:tblW w:w="8494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949"/>
        <w:gridCol w:w="5544"/>
      </w:tblGrid>
      <w:tr>
        <w:trPr/>
        <w:tc>
          <w:tcPr>
            <w:tcW w:w="2949" w:type="dxa"/>
            <w:tcBorders/>
          </w:tcPr>
          <w:p>
            <w:pPr>
              <w:pStyle w:val="Normal"/>
              <w:widowControl/>
              <w:spacing w:before="0" w:after="20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u w:val="single"/>
                <w:lang w:val="pt-BR" w:bidi="ar-SA"/>
              </w:rPr>
              <w:t>INDICATIVO</w:t>
            </w:r>
          </w:p>
        </w:tc>
        <w:tc>
          <w:tcPr>
            <w:tcW w:w="5544" w:type="dxa"/>
            <w:tcBorders/>
          </w:tcPr>
          <w:p>
            <w:pPr>
              <w:pStyle w:val="Normal"/>
              <w:widowControl/>
              <w:spacing w:before="0" w:after="20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u w:val="single"/>
                <w:lang w:val="pt-BR" w:bidi="ar-SA"/>
              </w:rPr>
              <w:t xml:space="preserve">Nº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u w:val="single"/>
                <w:lang w:val="pt-BR" w:bidi="ar-SA"/>
              </w:rPr>
              <w:t>28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u w:val="single"/>
                <w:lang w:val="pt-BR" w:bidi="ar-SA"/>
              </w:rPr>
              <w:t>/2025</w:t>
            </w:r>
          </w:p>
        </w:tc>
      </w:tr>
      <w:tr>
        <w:trPr/>
        <w:tc>
          <w:tcPr>
            <w:tcW w:w="2949" w:type="dxa"/>
            <w:tcBorders/>
          </w:tcPr>
          <w:p>
            <w:pPr>
              <w:pStyle w:val="Normal"/>
              <w:widowControl/>
              <w:spacing w:before="0" w:after="20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u w:val="single"/>
                <w:lang w:val="pt-BR" w:bidi="ar-SA"/>
              </w:rPr>
              <w:t xml:space="preserve">Autoria </w:t>
            </w:r>
          </w:p>
        </w:tc>
        <w:tc>
          <w:tcPr>
            <w:tcW w:w="5544" w:type="dxa"/>
            <w:tcBorders/>
          </w:tcPr>
          <w:p>
            <w:pPr>
              <w:pStyle w:val="Normal"/>
              <w:widowControl/>
              <w:spacing w:before="0" w:after="20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u w:val="single"/>
                <w:lang w:val="pt-BR" w:bidi="ar-SA"/>
              </w:rPr>
              <w:t>MARIA DE FATIMA DA SILVA DE SOUSA</w:t>
            </w:r>
          </w:p>
        </w:tc>
      </w:tr>
      <w:tr>
        <w:trPr/>
        <w:tc>
          <w:tcPr>
            <w:tcW w:w="2949" w:type="dxa"/>
            <w:tcBorders/>
          </w:tcPr>
          <w:p>
            <w:pPr>
              <w:pStyle w:val="Normal"/>
              <w:widowControl/>
              <w:spacing w:before="0" w:after="20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u w:val="single"/>
                <w:lang w:val="pt-BR" w:bidi="ar-SA"/>
              </w:rPr>
              <w:t xml:space="preserve">Destino </w:t>
            </w:r>
          </w:p>
        </w:tc>
        <w:tc>
          <w:tcPr>
            <w:tcW w:w="5544" w:type="dxa"/>
            <w:tcBorders/>
          </w:tcPr>
          <w:p>
            <w:pPr>
              <w:pStyle w:val="Normal"/>
              <w:widowControl/>
              <w:spacing w:before="0" w:after="20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u w:val="single"/>
                <w:lang w:val="pt-BR" w:bidi="ar-SA"/>
              </w:rPr>
              <w:t>CAMARA MUNICIPAL DE SALITRE</w:t>
            </w:r>
          </w:p>
        </w:tc>
      </w:tr>
    </w:tbl>
    <w:p>
      <w:pPr>
        <w:pStyle w:val="ListParagraph"/>
        <w:ind w:left="4915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ind w:left="4915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EMENTA: INDICA A </w:t>
      </w:r>
      <w:r>
        <w:rPr>
          <w:rFonts w:ascii="Times New Roman" w:hAnsi="Times New Roman"/>
          <w:b/>
          <w:sz w:val="24"/>
          <w:szCs w:val="24"/>
        </w:rPr>
        <w:t>CÂMARA MUNICIPAL DE SALITRE E DA OUTRAS PROVIDENCIAS.</w:t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Vereador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da Câmara Municipal de Salitre- CE, </w:t>
      </w:r>
      <w:r>
        <w:rPr>
          <w:rFonts w:eastAsia="Calibri" w:cs="Times New Roman" w:ascii="Times New Roman" w:hAnsi="Times New Roman"/>
          <w:b/>
          <w:kern w:val="0"/>
          <w:sz w:val="24"/>
          <w:szCs w:val="24"/>
          <w:u w:val="none"/>
          <w:lang w:val="pt-BR" w:bidi="ar-SA"/>
        </w:rPr>
        <w:t>MARIA DE FATIMA DA SILVA DE SOUSA</w:t>
      </w:r>
      <w:r>
        <w:rPr>
          <w:rFonts w:ascii="Times New Roman" w:hAnsi="Times New Roman"/>
          <w:sz w:val="24"/>
          <w:szCs w:val="24"/>
        </w:rPr>
        <w:t xml:space="preserve">, no uso de suas atribuições legais e com o fundamento na LOM, Art. 73, II faz saber que apresenta ao Plenário para apreciação e envio a </w:t>
      </w:r>
      <w:r>
        <w:rPr>
          <w:rFonts w:ascii="Times New Roman" w:hAnsi="Times New Roman"/>
          <w:sz w:val="24"/>
          <w:szCs w:val="24"/>
        </w:rPr>
        <w:t>mesa diretora da Câmara Municipal de Salitre</w:t>
      </w:r>
      <w:r>
        <w:rPr>
          <w:rFonts w:ascii="Times New Roman" w:hAnsi="Times New Roman"/>
          <w:sz w:val="24"/>
          <w:szCs w:val="24"/>
        </w:rPr>
        <w:t xml:space="preserve"> o corrente </w:t>
      </w:r>
      <w:r>
        <w:rPr>
          <w:rFonts w:ascii="Times New Roman" w:hAnsi="Times New Roman"/>
          <w:b/>
          <w:sz w:val="24"/>
          <w:szCs w:val="24"/>
        </w:rPr>
        <w:t>INDICATIVO</w:t>
      </w:r>
      <w:r>
        <w:rPr>
          <w:rFonts w:ascii="Times New Roman" w:hAnsi="Times New Roman"/>
          <w:sz w:val="24"/>
          <w:szCs w:val="24"/>
        </w:rPr>
        <w:t>, para que sejam adotadas as providencias junto aos setores competentes, conforme Art. 73 § 2°, da LEI ORGANICA DO MUNICIPIO DE SALITRE.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bookmarkStart w:id="2" w:name="_Hlk83899141"/>
      <w:bookmarkStart w:id="3" w:name="_Hlk83917187"/>
      <w:bookmarkStart w:id="4" w:name="_Hlk83899141"/>
      <w:bookmarkStart w:id="5" w:name="_Hlk83917187"/>
      <w:bookmarkEnd w:id="4"/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INDICA A </w:t>
      </w:r>
      <w:r>
        <w:rPr>
          <w:rFonts w:ascii="Times New Roman" w:hAnsi="Times New Roman"/>
          <w:b/>
          <w:sz w:val="24"/>
          <w:szCs w:val="24"/>
        </w:rPr>
        <w:t xml:space="preserve">MESA DIRETORA DA CÂMARA MUNICIPAL DE SALITRE </w:t>
      </w:r>
      <w:r>
        <w:rPr>
          <w:rFonts w:ascii="Times New Roman" w:hAnsi="Times New Roman"/>
          <w:b/>
          <w:sz w:val="24"/>
          <w:szCs w:val="24"/>
        </w:rPr>
        <w:t xml:space="preserve">ATRAVÉS </w:t>
      </w:r>
      <w:r>
        <w:rPr>
          <w:rFonts w:ascii="Times New Roman" w:hAnsi="Times New Roman"/>
          <w:b/>
          <w:sz w:val="24"/>
          <w:szCs w:val="24"/>
        </w:rPr>
        <w:t>DESTE,  O NOME DE MARIA RAQUELE DA CONCEIÇÃO (IN MEMORIA) A SALA DA PROCURADORIA ESPECIAL DA MULHER NO  ANEXO DA CAMARA MUNICIPAL DE SALITRE, LOCALIZADO NA RUA ANTONIO VIDAL Nº 282, NESTA CIDADE DE SALITRE-CE.</w:t>
      </w:r>
    </w:p>
    <w:p>
      <w:pPr>
        <w:pStyle w:val="Normal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JUSTIFICATIVA</w:t>
      </w:r>
      <w:bookmarkStart w:id="6" w:name="_GoBack"/>
      <w:bookmarkEnd w:id="6"/>
    </w:p>
    <w:p>
      <w:pPr>
        <w:pStyle w:val="Corpodotexto"/>
        <w:pBdr/>
        <w:spacing w:lineRule="atLeast" w:line="330" w:before="0" w:after="300"/>
        <w:ind w:left="0" w:right="0" w:hanging="0"/>
        <w:jc w:val="both"/>
        <w:rPr/>
      </w:pP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</w:t>
      </w:r>
      <w:r>
        <w:rPr>
          <w:rFonts w:ascii="Times New Roman" w:hAnsi="Times New Roman"/>
          <w:b w:val="false"/>
          <w:bCs w:val="false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Trata-se de justa e merecida homenagem à memória d</w:t>
      </w:r>
      <w:r>
        <w:rPr>
          <w:rFonts w:ascii="Times New Roman" w:hAnsi="Times New Roman"/>
          <w:b/>
          <w:bCs/>
          <w:sz w:val="24"/>
          <w:szCs w:val="24"/>
        </w:rPr>
        <w:t>e MARIA RAQUELE DA CONCEIÇÃO</w:t>
      </w:r>
      <w:r>
        <w:rPr>
          <w:rFonts w:ascii="Times New Roman" w:hAnsi="Times New Roman"/>
          <w:b/>
          <w:bCs/>
          <w:sz w:val="24"/>
          <w:szCs w:val="24"/>
        </w:rPr>
        <w:t xml:space="preserve"> bem como aos seus familiares, que seguem trabalhando e contribuindo para o progresso e desenvolvimento da cidade. </w:t>
      </w:r>
    </w:p>
    <w:p>
      <w:pPr>
        <w:pStyle w:val="Normal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Átrio da Câmara Municipal de Salitre/CE, em </w:t>
      </w:r>
      <w:r>
        <w:rPr>
          <w:rFonts w:ascii="Times New Roman" w:hAnsi="Times New Roman"/>
          <w:sz w:val="24"/>
          <w:szCs w:val="24"/>
        </w:rPr>
        <w:t>04</w:t>
      </w:r>
      <w:r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junho</w:t>
      </w:r>
      <w:r>
        <w:rPr>
          <w:rFonts w:ascii="Times New Roman" w:hAnsi="Times New Roman"/>
          <w:sz w:val="24"/>
          <w:szCs w:val="24"/>
        </w:rPr>
        <w:t xml:space="preserve"> de 2025.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widowControl/>
        <w:spacing w:before="0" w:after="200"/>
        <w:jc w:val="center"/>
        <w:rPr>
          <w:rFonts w:eastAsia="Calibri" w:cs="Times New Roman"/>
          <w:b w:val="false"/>
          <w:bCs w:val="false"/>
          <w:kern w:val="0"/>
          <w:u w:val="none"/>
          <w:lang w:val="pt-BR" w:bidi="ar-SA"/>
        </w:rPr>
      </w:pPr>
      <w:r>
        <w:rPr>
          <w:rFonts w:eastAsia="Calibri" w:cs="Times New Roman" w:ascii="Times New Roman" w:hAnsi="Times New Roman"/>
          <w:b w:val="false"/>
          <w:bCs w:val="false"/>
          <w:kern w:val="0"/>
          <w:u w:val="none"/>
          <w:lang w:val="pt-BR" w:bidi="ar-SA"/>
        </w:rPr>
        <w:t>MARIA DE FATIMA DA SILVA DE SOUSA</w:t>
      </w:r>
    </w:p>
    <w:p>
      <w:pPr>
        <w:pStyle w:val="Normal"/>
        <w:spacing w:before="0" w:after="200"/>
        <w:jc w:val="center"/>
        <w:rPr>
          <w:rFonts w:ascii="Times New Roman" w:hAnsi="Times New Roman"/>
          <w:sz w:val="24"/>
          <w:szCs w:val="24"/>
        </w:rPr>
      </w:pPr>
      <w:bookmarkStart w:id="7" w:name="_Hlk83917187"/>
      <w:r>
        <w:rPr>
          <w:rFonts w:ascii="Times New Roman" w:hAnsi="Times New Roman"/>
          <w:sz w:val="24"/>
          <w:szCs w:val="24"/>
        </w:rPr>
        <w:t>VEREADOR</w:t>
      </w:r>
      <w:bookmarkEnd w:id="7"/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- PS</w:t>
      </w:r>
      <w:r>
        <w:rPr>
          <w:rFonts w:ascii="Times New Roman" w:hAnsi="Times New Roman"/>
          <w:sz w:val="24"/>
          <w:szCs w:val="24"/>
        </w:rPr>
        <w:t>B</w:t>
      </w:r>
    </w:p>
    <w:sectPr>
      <w:headerReference w:type="default" r:id="rId2"/>
      <w:footerReference w:type="default" r:id="rId3"/>
      <w:type w:val="nextPage"/>
      <w:pgSz w:w="11906" w:h="16838"/>
      <w:pgMar w:left="1701" w:right="1701" w:gutter="0" w:header="708" w:top="1417" w:footer="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Times New Roman">
    <w:charset w:val="01"/>
    <w:family w:val="roman"/>
    <w:pitch w:val="variable"/>
  </w:font>
  <w:font w:name="Verdan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jc w:val="center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>Av. São Pedro, nº 327, centro, CEP: 63.155-000, Salitre-Ceará</w:t>
    </w:r>
  </w:p>
  <w:p>
    <w:pPr>
      <w:pStyle w:val="Rodap"/>
      <w:jc w:val="center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>CNPJ nº 12.466.447/0001-30TEL/FAX – 88-3537-1030</w:t>
    </w:r>
  </w:p>
  <w:p>
    <w:pPr>
      <w:pStyle w:val="Rodap"/>
      <w:jc w:val="center"/>
      <w:rPr>
        <w:sz w:val="12"/>
        <w:szCs w:val="12"/>
      </w:rPr>
    </w:pPr>
    <w:r>
      <w:rPr>
        <w:sz w:val="12"/>
        <w:szCs w:val="12"/>
      </w:rPr>
    </w:r>
  </w:p>
  <w:p>
    <w:pPr>
      <w:pStyle w:val="Normal"/>
      <w:tabs>
        <w:tab w:val="clear" w:pos="708"/>
        <w:tab w:val="left" w:pos="3137" w:leader="none"/>
      </w:tabs>
      <w:rPr/>
    </w:pPr>
    <w:r>
      <w:rPr/>
    </w:r>
  </w:p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  <mc:AlternateContent>
        <mc:Choice Requires="wps">
          <w:drawing>
            <wp:anchor behindDoc="1" distT="45720" distB="55245" distL="113665" distR="114300" simplePos="0" locked="0" layoutInCell="0" allowOverlap="1" relativeHeight="2" wp14:anchorId="62BCD503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1" name="Caixa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45200" cy="581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0"/>
                            <w:ind w:firstLine="708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</w:t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  <w:t xml:space="preserve">  Av. São Pedro, 321  - Centro / Salitre - CE - CEP 63155-000</w:t>
                          </w:r>
                        </w:p>
                        <w:p>
                          <w:pPr>
                            <w:pStyle w:val="Contedodoquadro"/>
                            <w:spacing w:before="0"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>
                            <w:r>
                              <w:rPr>
                                <w:rStyle w:val="LinkdaInternet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>
                          <w:pPr>
                            <w:pStyle w:val="Contedodoquadro"/>
                            <w:spacing w:before="0"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                     </w:t>
                          </w:r>
                          <w:r>
                            <w:rPr>
                              <w:sz w:val="20"/>
                              <w:szCs w:val="20"/>
                            </w:rPr>
                            <w:t>contato@camarasalitre.ce.gov.br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2" path="m0,0l-2147483645,0l-2147483645,-2147483646l0,-2147483646xe" fillcolor="white" stroked="f" o:allowincell="f" style="position:absolute;margin-left:231pt;margin-top:-23.45pt;width:342.1pt;height:45.7pt;mso-wrap-style:square;v-text-anchor:top;mso-position-horizontal-relative:page" wp14:anchorId="62BCD503">
              <v:fill o:detectmouseclick="t" type="solid" color2="black"/>
              <v:stroke color="#3465a4" weight="9360" joinstyle="miter" endcap="flat"/>
              <v:textbox>
                <w:txbxContent>
                  <w:p>
                    <w:pPr>
                      <w:pStyle w:val="Contedodoquadro"/>
                      <w:spacing w:before="0" w:after="0"/>
                      <w:ind w:firstLine="708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</w:t>
                    </w:r>
                    <w:r>
                      <w:rPr>
                        <w:sz w:val="20"/>
                        <w:szCs w:val="20"/>
                      </w:rPr>
                      <w:tab/>
                      <w:t xml:space="preserve">  Av. São Pedro, 321  - Centro / Salitre - CE - CEP 63155-000</w:t>
                    </w:r>
                  </w:p>
                  <w:p>
                    <w:pPr>
                      <w:pStyle w:val="Contedodoquadro"/>
                      <w:spacing w:before="0"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</w:t>
                    </w:r>
                    <w:r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>
                      <w:r>
                        <w:rPr>
                          <w:rStyle w:val="LinkdaInternet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>
                    <w:pPr>
                      <w:pStyle w:val="Contedodoquadro"/>
                      <w:spacing w:before="0"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                     </w:t>
                    </w:r>
                    <w:r>
                      <w:rPr>
                        <w:sz w:val="20"/>
                        <w:szCs w:val="20"/>
                      </w:rPr>
                      <w:t>contato@camarasalitre.ce.gov.br</w:t>
                    </w:r>
                  </w:p>
                </w:txbxContent>
              </v:textbox>
              <w10:wrap type="square"/>
            </v:rect>
          </w:pict>
        </mc:Fallback>
      </mc:AlternateContent>
      <w:drawing>
        <wp:anchor behindDoc="1" distT="0" distB="0" distL="0" distR="0" simplePos="0" locked="0" layoutInCell="0" allowOverlap="1" relativeHeight="4">
          <wp:simplePos x="0" y="0"/>
          <wp:positionH relativeFrom="margin">
            <wp:posOffset>-915670</wp:posOffset>
          </wp:positionH>
          <wp:positionV relativeFrom="paragraph">
            <wp:posOffset>-359410</wp:posOffset>
          </wp:positionV>
          <wp:extent cx="2354580" cy="729615"/>
          <wp:effectExtent l="0" t="0" r="0" b="0"/>
          <wp:wrapNone/>
          <wp:docPr id="2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Text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354580" cy="729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widowControl/>
      <w:bidi w:val="0"/>
      <w:spacing w:lineRule="auto" w:line="276" w:before="0" w:after="200"/>
      <w:jc w:val="left"/>
      <w:rPr/>
    </w:pPr>
    <w:r>
      <w:rPr/>
      <mc:AlternateContent>
        <mc:Choice Requires="wps">
          <w:drawing>
            <wp:anchor behindDoc="1" distT="0" distB="1905" distL="0" distR="0" simplePos="0" locked="0" layoutInCell="0" allowOverlap="1" relativeHeight="5" wp14:anchorId="0830D4A0">
              <wp:simplePos x="0" y="0"/>
              <wp:positionH relativeFrom="margin">
                <wp:align>center</wp:align>
              </wp:positionH>
              <wp:positionV relativeFrom="paragraph">
                <wp:posOffset>168275</wp:posOffset>
              </wp:positionV>
              <wp:extent cx="7325360" cy="55880"/>
              <wp:effectExtent l="0" t="0" r="0" b="1905"/>
              <wp:wrapNone/>
              <wp:docPr id="3" name="Imagem 3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m 3" descr=""/>
                      <pic:cNvPicPr/>
                    </pic:nvPicPr>
                    <pic:blipFill>
                      <a:blip r:embed="rId4"/>
                      <a:stretch/>
                    </pic:blipFill>
                    <pic:spPr>
                      <a:xfrm flipH="1" rot="10800000">
                        <a:off x="0" y="0"/>
                        <a:ext cx="7325280" cy="558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Imagem 3" stroked="f" o:allowincell="f" style="position:absolute;margin-left:-75.8pt;margin-top:13.25pt;width:576.75pt;height:4.35pt;mso-wrap-style:none;v-text-anchor:middle;rotation:180;mso-position-horizontal:center;mso-position-horizontal-relative:margin" wp14:anchorId="0830D4A0" type="_x0000_t75">
              <v:imagedata r:id="rId5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en-US" w:val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893760"/>
    <w:rPr/>
  </w:style>
  <w:style w:type="character" w:styleId="RodapChar" w:customStyle="1">
    <w:name w:val="Rodapé Char"/>
    <w:basedOn w:val="DefaultParagraphFont"/>
    <w:uiPriority w:val="99"/>
    <w:qFormat/>
    <w:rsid w:val="00893760"/>
    <w:rPr/>
  </w:style>
  <w:style w:type="character" w:styleId="TextodebaloChar" w:customStyle="1">
    <w:name w:val="Texto de balão Char"/>
    <w:link w:val="BalloonText"/>
    <w:uiPriority w:val="99"/>
    <w:semiHidden/>
    <w:qFormat/>
    <w:rsid w:val="00893760"/>
    <w:rPr>
      <w:rFonts w:ascii="Tahoma" w:hAnsi="Tahoma" w:cs="Tahoma"/>
      <w:sz w:val="16"/>
      <w:szCs w:val="16"/>
    </w:rPr>
  </w:style>
  <w:style w:type="character" w:styleId="LinkdaInternet">
    <w:name w:val="Hyperlink"/>
    <w:basedOn w:val="DefaultParagraphFont"/>
    <w:uiPriority w:val="99"/>
    <w:unhideWhenUsed/>
    <w:rsid w:val="00c35a20"/>
    <w:rPr>
      <w:color w:val="0000FF" w:themeColor="hyperlink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893760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893760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89376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c5ee0"/>
    <w:pPr>
      <w:widowControl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en-US" w:val="pt-BR" w:bidi="ar-SA"/>
    </w:rPr>
  </w:style>
  <w:style w:type="paragraph" w:styleId="ListParagraph">
    <w:name w:val="List Paragraph"/>
    <w:basedOn w:val="Normal"/>
    <w:uiPriority w:val="34"/>
    <w:qFormat/>
    <w:rsid w:val="00c044f4"/>
    <w:pPr>
      <w:spacing w:before="0" w:after="200"/>
      <w:ind w:left="720" w:hanging="0"/>
      <w:contextualSpacing/>
    </w:pPr>
    <w:rPr/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c044f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hyperlink" Target="mailto:camaramunicipalsalitre@hotmail.com" TargetMode="External"/><Relationship Id="rId2" Type="http://schemas.openxmlformats.org/officeDocument/2006/relationships/hyperlink" Target="mailto:camaramunicipalsalitre@hotmail.com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B4011-6873-4E5D-9A83-8CD18E2DF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Application>LibreOffice/7.5.4.2$Windows_X86_64 LibreOffice_project/36ccfdc35048b057fd9854c757a8b67ec53977b6</Application>
  <AppVersion>15.0000</AppVersion>
  <Pages>1</Pages>
  <Words>229</Words>
  <Characters>1223</Characters>
  <CharactersWithSpaces>1524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2025-03-26T14:44:00Z</dcterms:created>
  <dc:creator>Windows</dc:creator>
  <dc:description/>
  <dc:language>pt-BR</dc:language>
  <cp:lastModifiedBy/>
  <cp:lastPrinted>2025-04-08T17:48:00Z</cp:lastPrinted>
  <dcterms:modified xsi:type="dcterms:W3CDTF">2025-06-05T11:12:57Z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